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48B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</w:pPr>
      <w:r>
        <w:rPr>
          <w:noProof/>
          <w:lang w:val="es-ES"/>
        </w:rPr>
        <w:drawing>
          <wp:inline distT="0" distB="0" distL="0" distR="0">
            <wp:extent cx="762000" cy="752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48BD">
      <w:pPr>
        <w:pStyle w:val="Epgrafe"/>
        <w:rPr>
          <w:rFonts w:ascii="Times New Roman" w:hAnsi="Times New Roman"/>
        </w:rPr>
      </w:pPr>
      <w:r>
        <w:rPr>
          <w:rFonts w:ascii="Times New Roman" w:hAnsi="Times New Roman"/>
        </w:rPr>
        <w:t>Superior  Tribunal  de  Justicia</w:t>
      </w:r>
    </w:p>
    <w:p w:rsidR="00000000" w:rsidRDefault="000748BD">
      <w:pPr>
        <w:rPr>
          <w:rFonts w:ascii="HogarthScrD" w:hAnsi="HogarthScrD"/>
          <w:sz w:val="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86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</w:tcPr>
          <w:p w:rsidR="00000000" w:rsidRDefault="000748BD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D E C L A R A C I O N         J U R A D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</w:tcPr>
          <w:p w:rsidR="00000000" w:rsidRDefault="000748BD">
            <w:pPr>
              <w:rPr>
                <w:sz w:val="24"/>
              </w:rPr>
            </w:pPr>
            <w:r>
              <w:rPr>
                <w:sz w:val="24"/>
              </w:rPr>
              <w:t>¿Ha sido imputado/a por la comisión de ilícitos penales?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</w:tcPr>
          <w:p w:rsidR="00000000" w:rsidRDefault="000748BD">
            <w:pPr>
              <w:rPr>
                <w:sz w:val="24"/>
              </w:rPr>
            </w:pPr>
            <w:r>
              <w:rPr>
                <w:sz w:val="24"/>
              </w:rPr>
              <w:t>¿Por qué causa?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</w:tcPr>
          <w:p w:rsidR="00000000" w:rsidRDefault="000748BD">
            <w:pPr>
              <w:rPr>
                <w:sz w:val="24"/>
              </w:rPr>
            </w:pPr>
            <w:r>
              <w:rPr>
                <w:sz w:val="24"/>
              </w:rPr>
              <w:t>¿Con qué resultado?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</w:tcPr>
          <w:p w:rsidR="00000000" w:rsidRDefault="000748BD">
            <w:pPr>
              <w:rPr>
                <w:sz w:val="24"/>
              </w:rPr>
            </w:pPr>
            <w:r>
              <w:rPr>
                <w:sz w:val="24"/>
              </w:rPr>
              <w:t>Identifique el expediente (Nº, causa, carátula, juzgado, circunscripción, etc.):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</w:tcPr>
          <w:p w:rsidR="00000000" w:rsidRDefault="000748B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</w:tcPr>
          <w:p w:rsidR="00000000" w:rsidRDefault="000748B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</w:tcPr>
          <w:p w:rsidR="00000000" w:rsidRDefault="000748BD">
            <w:pPr>
              <w:rPr>
                <w:sz w:val="24"/>
              </w:rPr>
            </w:pPr>
          </w:p>
        </w:tc>
      </w:tr>
    </w:tbl>
    <w:p w:rsidR="00000000" w:rsidRDefault="000748BD">
      <w:pPr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331"/>
        <w:gridCol w:w="53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  <w:r>
              <w:rPr>
                <w:sz w:val="24"/>
              </w:rPr>
              <w:t>¿Ha sido demandado judicialmente?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  <w:r>
              <w:rPr>
                <w:sz w:val="24"/>
              </w:rPr>
              <w:t>¿Por qué causa?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  <w:r>
              <w:rPr>
                <w:sz w:val="24"/>
              </w:rPr>
              <w:t>Identifique el expediente (Nº de causa, carátula, juzgado, circunscripción, etc.)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¿Ha sido sancionado en el ejercicio profesional? (Individualice fecha, causa y autoridad que la aplicó)</w:t>
            </w:r>
            <w:r>
              <w:rPr>
                <w:spacing w:val="-6"/>
                <w:sz w:val="22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45" w:type="dxa"/>
            <w:gridSpan w:val="2"/>
          </w:tcPr>
          <w:p w:rsidR="00000000" w:rsidRDefault="000748BD">
            <w:pPr>
              <w:rPr>
                <w:sz w:val="24"/>
              </w:rPr>
            </w:pPr>
            <w:r>
              <w:rPr>
                <w:rFonts w:ascii="Bodoni Bd BT" w:hAnsi="Bodoni Bd BT"/>
                <w:b/>
                <w:bCs/>
                <w:sz w:val="24"/>
              </w:rPr>
              <w:t>VALE COMO DECLARACION JURADA</w:t>
            </w:r>
            <w:r>
              <w:rPr>
                <w:sz w:val="24"/>
              </w:rPr>
              <w:t>.</w:t>
            </w:r>
            <w:r>
              <w:rPr>
                <w:sz w:val="16"/>
              </w:rPr>
              <w:t>----------------------------------------------------------------------------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331" w:type="dxa"/>
          <w:trHeight w:val="1349"/>
        </w:trPr>
        <w:tc>
          <w:tcPr>
            <w:tcW w:w="5314" w:type="dxa"/>
            <w:tcBorders>
              <w:bottom w:val="nil"/>
            </w:tcBorders>
          </w:tcPr>
          <w:p w:rsidR="00000000" w:rsidRDefault="000748B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331" w:type="dxa"/>
          <w:trHeight w:val="160"/>
        </w:trPr>
        <w:tc>
          <w:tcPr>
            <w:tcW w:w="5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748BD">
            <w:pPr>
              <w:jc w:val="center"/>
              <w:rPr>
                <w:spacing w:val="120"/>
              </w:rPr>
            </w:pPr>
            <w:r>
              <w:rPr>
                <w:spacing w:val="120"/>
              </w:rPr>
              <w:t>Firma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331" w:type="dxa"/>
          <w:trHeight w:val="587"/>
        </w:trPr>
        <w:tc>
          <w:tcPr>
            <w:tcW w:w="5314" w:type="dxa"/>
            <w:tcBorders>
              <w:top w:val="nil"/>
              <w:bottom w:val="nil"/>
            </w:tcBorders>
          </w:tcPr>
          <w:p w:rsidR="00000000" w:rsidRDefault="000748B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331" w:type="dxa"/>
          <w:trHeight w:val="300"/>
        </w:trPr>
        <w:tc>
          <w:tcPr>
            <w:tcW w:w="5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748BD">
            <w:pPr>
              <w:jc w:val="center"/>
            </w:pPr>
            <w:r>
              <w:t>Nombre/s y Apellido/s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331" w:type="dxa"/>
          <w:trHeight w:val="521"/>
        </w:trPr>
        <w:tc>
          <w:tcPr>
            <w:tcW w:w="5314" w:type="dxa"/>
            <w:tcBorders>
              <w:top w:val="nil"/>
              <w:bottom w:val="nil"/>
            </w:tcBorders>
          </w:tcPr>
          <w:p w:rsidR="00000000" w:rsidRDefault="000748B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331" w:type="dxa"/>
          <w:trHeight w:val="300"/>
        </w:trPr>
        <w:tc>
          <w:tcPr>
            <w:tcW w:w="53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748BD">
            <w:pPr>
              <w:jc w:val="center"/>
            </w:pPr>
            <w:r>
              <w:t>Nº de Documento</w:t>
            </w:r>
          </w:p>
        </w:tc>
      </w:tr>
    </w:tbl>
    <w:p w:rsidR="00000000" w:rsidRDefault="000748BD"/>
    <w:sectPr w:rsidR="00000000">
      <w:footerReference w:type="default" r:id="rId7"/>
      <w:pgSz w:w="11907" w:h="16834" w:code="262"/>
      <w:pgMar w:top="1276" w:right="1134" w:bottom="2127" w:left="2268" w:header="720" w:footer="1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748BD">
      <w:r>
        <w:separator/>
      </w:r>
    </w:p>
  </w:endnote>
  <w:endnote w:type="continuationSeparator" w:id="0">
    <w:p w:rsidR="00000000" w:rsidRDefault="0007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helley-Andante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ogarthScrD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8BD">
    <w:pPr>
      <w:pStyle w:val="Piedepgina"/>
      <w:pBdr>
        <w:top w:val="double" w:sz="6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748BD">
      <w:r>
        <w:separator/>
      </w:r>
    </w:p>
  </w:footnote>
  <w:footnote w:type="continuationSeparator" w:id="0">
    <w:p w:rsidR="00000000" w:rsidRDefault="00074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748BD"/>
    <w:rsid w:val="0007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Shelley-AndanteScript" w:hAnsi="Shelley-AndanteScript"/>
      <w:b/>
      <w:bCs/>
      <w:spacing w:val="3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Poder Judicial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RRHH</dc:creator>
  <cp:lastModifiedBy>descuredo</cp:lastModifiedBy>
  <cp:revision>2</cp:revision>
  <cp:lastPrinted>2009-02-05T20:37:00Z</cp:lastPrinted>
  <dcterms:created xsi:type="dcterms:W3CDTF">2019-02-21T13:05:00Z</dcterms:created>
  <dcterms:modified xsi:type="dcterms:W3CDTF">2019-02-21T13:05:00Z</dcterms:modified>
</cp:coreProperties>
</file>